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F0A9" w14:textId="25D11EC2" w:rsidR="0035558D" w:rsidRPr="00AE69B9" w:rsidRDefault="0035558D" w:rsidP="0035558D">
      <w:pPr>
        <w:spacing w:after="0" w:line="240" w:lineRule="auto"/>
        <w:rPr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</w:rPr>
        <w:t xml:space="preserve">            </w:t>
      </w:r>
      <w:r w:rsidRPr="00546E4A">
        <w:rPr>
          <w:rFonts w:ascii="Comic Sans MS" w:hAnsi="Comic Sans MS"/>
          <w:b/>
          <w:noProof/>
          <w:sz w:val="20"/>
          <w:szCs w:val="20"/>
        </w:rPr>
        <w:drawing>
          <wp:inline distT="0" distB="0" distL="0" distR="0" wp14:anchorId="10FF8A0E" wp14:editId="5F6E4EC7">
            <wp:extent cx="752475" cy="952500"/>
            <wp:effectExtent l="0" t="0" r="9525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14:paraId="19A0585E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REPUBLIKA HRVATSKA</w:t>
      </w:r>
    </w:p>
    <w:p w14:paraId="376AC0E0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>BJELOVARSKO-BILOGORSKA</w:t>
      </w:r>
    </w:p>
    <w:p w14:paraId="15762A18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71399097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486CE1B3" w14:textId="77777777" w:rsidR="0035558D" w:rsidRPr="00AA11CD" w:rsidRDefault="0035558D" w:rsidP="0035558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AA11CD">
        <w:rPr>
          <w:rFonts w:ascii="Times New Roman" w:hAnsi="Times New Roman"/>
          <w:b/>
          <w:sz w:val="24"/>
          <w:szCs w:val="24"/>
        </w:rPr>
        <w:t xml:space="preserve">       OPĆINSKO VIJEĆE</w:t>
      </w:r>
    </w:p>
    <w:p w14:paraId="0114196B" w14:textId="77777777" w:rsidR="0035558D" w:rsidRDefault="0035558D" w:rsidP="0035558D">
      <w:pPr>
        <w:shd w:val="clear" w:color="auto" w:fill="FFFFFF"/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4B47BF47" w14:textId="4EC182E3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KLASA:4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0-0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/2</w:t>
      </w:r>
      <w:r w:rsidR="00961F3D"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-01/</w:t>
      </w:r>
    </w:p>
    <w:p w14:paraId="1A81F1A5" w14:textId="015EDDBB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>URBROJ: 21</w:t>
      </w:r>
      <w:r w:rsidR="00961F3D">
        <w:rPr>
          <w:rFonts w:ascii="Times New Roman" w:hAnsi="Times New Roman" w:cs="Times New Roman"/>
          <w:b/>
          <w:sz w:val="24"/>
          <w:szCs w:val="24"/>
        </w:rPr>
        <w:t>0</w:t>
      </w:r>
      <w:r w:rsidRPr="0035558D">
        <w:rPr>
          <w:rFonts w:ascii="Times New Roman" w:hAnsi="Times New Roman" w:cs="Times New Roman"/>
          <w:b/>
          <w:sz w:val="24"/>
          <w:szCs w:val="24"/>
        </w:rPr>
        <w:t>3-</w:t>
      </w:r>
      <w:r w:rsidR="00961F3D">
        <w:rPr>
          <w:rFonts w:ascii="Times New Roman" w:hAnsi="Times New Roman" w:cs="Times New Roman"/>
          <w:b/>
          <w:sz w:val="24"/>
          <w:szCs w:val="24"/>
        </w:rPr>
        <w:t>1</w:t>
      </w:r>
      <w:r w:rsidRPr="0035558D">
        <w:rPr>
          <w:rFonts w:ascii="Times New Roman" w:hAnsi="Times New Roman" w:cs="Times New Roman"/>
          <w:b/>
          <w:sz w:val="24"/>
          <w:szCs w:val="24"/>
        </w:rPr>
        <w:t>5-01-2</w:t>
      </w:r>
      <w:r w:rsidR="00961F3D">
        <w:rPr>
          <w:rFonts w:ascii="Times New Roman" w:hAnsi="Times New Roman" w:cs="Times New Roman"/>
          <w:b/>
          <w:sz w:val="24"/>
          <w:szCs w:val="24"/>
        </w:rPr>
        <w:t>3</w:t>
      </w:r>
      <w:r w:rsidRPr="0035558D">
        <w:rPr>
          <w:rFonts w:ascii="Times New Roman" w:hAnsi="Times New Roman" w:cs="Times New Roman"/>
          <w:b/>
          <w:sz w:val="24"/>
          <w:szCs w:val="24"/>
        </w:rPr>
        <w:t>-1</w:t>
      </w:r>
    </w:p>
    <w:p w14:paraId="061FFB2C" w14:textId="70C71AC6" w:rsidR="0035558D" w:rsidRPr="0035558D" w:rsidRDefault="0035558D" w:rsidP="00355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58D">
        <w:rPr>
          <w:rFonts w:ascii="Times New Roman" w:hAnsi="Times New Roman" w:cs="Times New Roman"/>
          <w:b/>
          <w:sz w:val="24"/>
          <w:szCs w:val="24"/>
        </w:rPr>
        <w:t xml:space="preserve">U Šandrovcu, </w:t>
      </w:r>
    </w:p>
    <w:p w14:paraId="57FA0B97" w14:textId="77777777" w:rsidR="0035558D" w:rsidRDefault="0035558D" w:rsidP="0035558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7398B631" w14:textId="6F7AF4FF" w:rsidR="00961F3D" w:rsidRPr="000C5D62" w:rsidRDefault="00961F3D" w:rsidP="00961F3D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Na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temelju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42.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Zakona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Narodne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novine«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115/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16, 101/</w:t>
      </w:r>
      <w:r w:rsidR="00F67328"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20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17, 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22 i 114/</w:t>
      </w:r>
      <w:r w:rsidR="00F67328" w:rsidRPr="000C5D62">
        <w:rPr>
          <w:rFonts w:ascii="Times New Roman" w:hAnsi="Times New Roman" w:cs="Times New Roman"/>
          <w:color w:val="231F20"/>
          <w:sz w:val="24"/>
          <w:szCs w:val="24"/>
        </w:rPr>
        <w:t>20</w:t>
      </w:r>
      <w:r w:rsidRPr="000C5D62">
        <w:rPr>
          <w:rFonts w:ascii="Times New Roman" w:hAnsi="Times New Roman" w:cs="Times New Roman"/>
          <w:color w:val="231F20"/>
          <w:sz w:val="24"/>
          <w:szCs w:val="24"/>
        </w:rPr>
        <w:t>23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) i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34.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Statuta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(»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glasnik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Šandrovac«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broj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01/2021, 06/2021, 08/2023),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Općinsko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vijeće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općine Šandrovac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svojoj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r w:rsidR="0079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_____________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sjednici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održanoj</w:t>
      </w:r>
      <w:proofErr w:type="spellEnd"/>
      <w:r w:rsidR="007936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_____________</w:t>
      </w:r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godine</w:t>
      </w:r>
      <w:proofErr w:type="spellEnd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n-US"/>
        </w:rPr>
        <w:t>donosi</w:t>
      </w:r>
      <w:proofErr w:type="spellEnd"/>
    </w:p>
    <w:p w14:paraId="7F757571" w14:textId="77777777" w:rsidR="00DD483E" w:rsidRPr="000C5D62" w:rsidRDefault="00DD483E" w:rsidP="00D90507">
      <w:pPr>
        <w:shd w:val="clear" w:color="auto" w:fill="FFFFFF"/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9366240" w14:textId="476B6E5B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ODLUKU</w:t>
      </w:r>
    </w:p>
    <w:p w14:paraId="166420D2" w14:textId="1CE5197F" w:rsidR="00D90507" w:rsidRPr="000C5D62" w:rsidRDefault="00D90507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O OPĆINSKIM POREZIMA OPĆINE</w:t>
      </w:r>
      <w:r w:rsidRPr="000C5D62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lang w:val="en-US" w:eastAsia="en-US"/>
        </w:rPr>
        <w:br/>
      </w:r>
      <w:r w:rsidR="0018260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ŠANDROVAC</w:t>
      </w:r>
    </w:p>
    <w:p w14:paraId="1C0FD689" w14:textId="77777777" w:rsidR="007E5C7B" w:rsidRPr="000C5D62" w:rsidRDefault="007E5C7B" w:rsidP="00173C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1A4BDD87" w14:textId="77777777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I. OPĆE ODREDBE</w:t>
      </w:r>
    </w:p>
    <w:p w14:paraId="6B7E3139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1.</w:t>
      </w:r>
    </w:p>
    <w:p w14:paraId="0FE6BDA6" w14:textId="6C3D27A9" w:rsidR="00D639AA" w:rsidRPr="000C5D62" w:rsidRDefault="00961F3D" w:rsidP="00AB2CC2">
      <w:pPr>
        <w:shd w:val="clear" w:color="auto" w:fill="FFFFFF"/>
        <w:spacing w:before="204" w:after="72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sz w:val="24"/>
          <w:szCs w:val="24"/>
        </w:rPr>
        <w:t xml:space="preserve">Ovom se odlukom utvrđuju lokalni porezi koji su izvori prihoda 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Općine Šandrovac</w:t>
      </w:r>
      <w:r w:rsidRPr="000C5D62">
        <w:rPr>
          <w:rFonts w:ascii="Times New Roman" w:hAnsi="Times New Roman" w:cs="Times New Roman"/>
          <w:sz w:val="24"/>
          <w:szCs w:val="24"/>
        </w:rPr>
        <w:t>, porezna osnovica i  visina stope poreza na potrošnju, visina poreza na kuće za odmor, te nadležno porezno tijelo za utvrđivanje i naplatu navedenih poreza.</w:t>
      </w:r>
    </w:p>
    <w:p w14:paraId="7D2F7659" w14:textId="77777777" w:rsidR="000C5D62" w:rsidRDefault="000C5D62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</w:p>
    <w:p w14:paraId="410B96A2" w14:textId="12345863" w:rsidR="00D90507" w:rsidRPr="000C5D62" w:rsidRDefault="00D90507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II. VRSTE POREZA</w:t>
      </w:r>
    </w:p>
    <w:p w14:paraId="749EA7E7" w14:textId="77777777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2.</w:t>
      </w:r>
    </w:p>
    <w:p w14:paraId="059C4E12" w14:textId="70D9D623" w:rsidR="00D90507" w:rsidRPr="000C5D62" w:rsidRDefault="000755BB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:</w:t>
      </w:r>
    </w:p>
    <w:p w14:paraId="36D105DE" w14:textId="02010634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,</w:t>
      </w:r>
    </w:p>
    <w:p w14:paraId="0BDAF87B" w14:textId="7C57AAB7" w:rsidR="00D90507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="00D90507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="00D639AA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776DCE9" w14:textId="77777777" w:rsidR="00DD483E" w:rsidRPr="000C5D62" w:rsidRDefault="00DD483E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55A6746E" w14:textId="2CA1655C" w:rsidR="00D90507" w:rsidRPr="000C5D62" w:rsidRDefault="00DD483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1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potrošnju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nadležno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tijelo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utvrđivanje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naplatu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</w:p>
    <w:p w14:paraId="3A4B63EE" w14:textId="77777777" w:rsidR="000C5D62" w:rsidRDefault="000C5D62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DCD91C6" w14:textId="20DC30DD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3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25E55C4" w14:textId="75CA984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(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vinjak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rakiju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žestoka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),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prirodnih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specijalnih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vina,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piva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bezalkoholnih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80CE4FD" w14:textId="4E939F2D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lastRenderedPageBreak/>
        <w:t>Obveznici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pružaju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usluge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9658AD" w14:textId="7BD0289F" w:rsidR="00DD483E" w:rsidRPr="000C5D62" w:rsidRDefault="00DD483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21B9C53C" w14:textId="76058A44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6ED05AFF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Osnovicu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čini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cijena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pića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ugostiteljskim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nije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uključen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dodanu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vrijednost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A3FDE6C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od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F44C3C2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obračunsko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razdoblje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2.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iskazuje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Obrascu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PP-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Ml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-PO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prodaje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ga do 20.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Utvrđenu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platiti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posljednjeg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dana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prethodni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mjesec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5C1699E1" w14:textId="77777777" w:rsidR="00D90507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Obrazac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3.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podnosi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način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propisan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Zakonom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lokalnim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porezima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D165A0" w14:textId="77777777" w:rsidR="000C5D62" w:rsidRPr="000C5D62" w:rsidRDefault="000C5D62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6A1A339D" w14:textId="02CA1D85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DD483E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5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A3AF6F0" w14:textId="5012F492" w:rsidR="00D90507" w:rsidRPr="000C5D62" w:rsidRDefault="00D90507" w:rsidP="00D90507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strike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potrošnju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po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stopi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3%</w:t>
      </w:r>
      <w:r w:rsid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4DEE8467" w14:textId="77777777" w:rsidR="0018260E" w:rsidRPr="000C5D62" w:rsidRDefault="0018260E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</w:p>
    <w:p w14:paraId="079E9325" w14:textId="26E55B78" w:rsidR="000755BB" w:rsidRPr="000C5D62" w:rsidRDefault="000755BB" w:rsidP="000755BB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6.</w:t>
      </w:r>
    </w:p>
    <w:p w14:paraId="6806440D" w14:textId="7EA35051" w:rsidR="00AB2CC2" w:rsidRPr="000C5D62" w:rsidRDefault="00AB2CC2" w:rsidP="00AB2CC2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 potrošnju obavlja nadležna ispostava Porezne uprave.</w:t>
      </w:r>
    </w:p>
    <w:p w14:paraId="53F20B0B" w14:textId="77777777" w:rsidR="000755BB" w:rsidRPr="000C5D62" w:rsidRDefault="000755BB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</w:p>
    <w:p w14:paraId="1320140E" w14:textId="50143349" w:rsidR="00D90507" w:rsidRPr="000C5D62" w:rsidRDefault="00D639AA" w:rsidP="0018260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2</w:t>
      </w:r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.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kuće</w:t>
      </w:r>
      <w:proofErr w:type="spellEnd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D90507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odmor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nadležno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porezno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tijelo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za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utvrđivanje</w:t>
      </w:r>
      <w:proofErr w:type="spellEnd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 xml:space="preserve"> i </w:t>
      </w:r>
      <w:proofErr w:type="spellStart"/>
      <w:r w:rsidR="000755BB" w:rsidRPr="000C5D62">
        <w:rPr>
          <w:rFonts w:ascii="Times New Roman" w:eastAsia="Times New Roman" w:hAnsi="Times New Roman" w:cs="Times New Roman"/>
          <w:b/>
          <w:bCs/>
          <w:i/>
          <w:iCs/>
          <w:color w:val="231F20"/>
          <w:sz w:val="26"/>
          <w:szCs w:val="26"/>
          <w:lang w:val="en-US" w:eastAsia="en-US"/>
        </w:rPr>
        <w:t>naplatu</w:t>
      </w:r>
      <w:proofErr w:type="spellEnd"/>
    </w:p>
    <w:p w14:paraId="53F5A8CC" w14:textId="77777777" w:rsidR="000755BB" w:rsidRPr="000C5D62" w:rsidRDefault="000755BB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0AE1FC5" w14:textId="4BBC6D4C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7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305BBBB" w14:textId="6531D668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plaćaju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pravne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fizičke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osobe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vlasnici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području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Općine </w:t>
      </w:r>
      <w:r w:rsidR="0018260E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Šandrovac.</w:t>
      </w:r>
    </w:p>
    <w:p w14:paraId="4DFFD5BE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svaka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dio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povremeno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ili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sezonski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6AB7A792" w14:textId="15D54B2E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ne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smatraju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gospodarstvene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zgrade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</w:t>
      </w:r>
      <w:r w:rsidR="00B61F41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lu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ž</w:t>
      </w:r>
      <w:r w:rsidR="00B61F41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skladište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poljoprivrednih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proizvoda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strojeva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oruđa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1A536D6C" w14:textId="77777777" w:rsidR="0018260E" w:rsidRPr="000C5D62" w:rsidRDefault="0018260E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</w:p>
    <w:p w14:paraId="22A48C2B" w14:textId="74A69174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8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1DA21854" w14:textId="023D62B4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trike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godišnjem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iznosu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</w:t>
      </w:r>
      <w:proofErr w:type="gramStart"/>
      <w:r w:rsidR="00961F3D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1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,00 </w:t>
      </w:r>
      <w:r w:rsidR="00961F3D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euro</w:t>
      </w:r>
      <w:proofErr w:type="gram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po m²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="00AB2CC2"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</w:p>
    <w:p w14:paraId="6E8C05A9" w14:textId="79456C89" w:rsidR="00D90507" w:rsidRPr="000C5D62" w:rsidRDefault="00D90507" w:rsidP="00D90507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9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0CC2189D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nadležnoj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ispostavi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uprave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koji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odnose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mjesto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gdje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objekt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nalazi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korisnu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površinu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kao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i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obveznom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D36E806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Podatke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iz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stavka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1.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ovog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članka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,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obveznik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je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dužan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dostaviti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najkasnije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do 31.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ožujka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godine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koju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se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utvrđuje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0E6FEF5F" w14:textId="77777777" w:rsidR="00D90507" w:rsidRPr="000C5D62" w:rsidRDefault="00D90507" w:rsidP="0018260E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na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kuće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za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odmor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plaća se u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roku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od 15 dana od dana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dostave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rješenja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o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utvrđivanju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tog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 xml:space="preserve"> </w:t>
      </w:r>
      <w:proofErr w:type="spellStart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poreza</w:t>
      </w:r>
      <w:proofErr w:type="spellEnd"/>
      <w:r w:rsidRPr="000C5D62"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  <w:t>.</w:t>
      </w:r>
    </w:p>
    <w:p w14:paraId="7483AE9C" w14:textId="337FFC42" w:rsidR="00AB2CC2" w:rsidRPr="000C5D62" w:rsidRDefault="00AB2CC2" w:rsidP="00AB2CC2">
      <w:pPr>
        <w:shd w:val="clear" w:color="auto" w:fill="FFFFFF"/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lastRenderedPageBreak/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10.</w:t>
      </w:r>
    </w:p>
    <w:p w14:paraId="7ACE9B37" w14:textId="43DF9521" w:rsidR="00AB2CC2" w:rsidRPr="000C5D62" w:rsidRDefault="00AB2CC2" w:rsidP="00AB2CC2">
      <w:pPr>
        <w:shd w:val="clear" w:color="auto" w:fill="FFFFFF"/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Poslove utvrđivanja, evidentiranja, nadzora, naplate i ovrhe radi naplate poreza na kuće za odmor obavlja nadležna ispostava Porezne uprave.</w:t>
      </w:r>
    </w:p>
    <w:p w14:paraId="3B5981C6" w14:textId="77777777" w:rsidR="00AB2CC2" w:rsidRPr="000C5D62" w:rsidRDefault="00AB2CC2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34206549" w14:textId="77777777" w:rsidR="00AB2CC2" w:rsidRPr="000C5D62" w:rsidRDefault="00AB2CC2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66B68B6F" w14:textId="77777777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III. PROVEDBENE ODREDBE</w:t>
      </w:r>
    </w:p>
    <w:p w14:paraId="787E99C0" w14:textId="77777777" w:rsidR="00AB2CC2" w:rsidRPr="000C5D62" w:rsidRDefault="00AB2CC2" w:rsidP="00AB2CC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7369CEF7" w14:textId="42C94B50" w:rsidR="00F66576" w:rsidRPr="000C5D62" w:rsidRDefault="000755BB" w:rsidP="00853F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43CFA114" w14:textId="77777777" w:rsidR="00AB2CC2" w:rsidRPr="000C5D62" w:rsidRDefault="000755BB" w:rsidP="00AB2C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C5D62">
        <w:rPr>
          <w:rFonts w:ascii="Times New Roman" w:hAnsi="Times New Roman" w:cs="Times New Roman"/>
          <w:sz w:val="24"/>
          <w:szCs w:val="24"/>
        </w:rPr>
        <w:t xml:space="preserve">Nadležno porezno tijelo za poslove u vezi s utvrđivanjem, evidentiranjem, nadzorom, naplatom i ovrhom radi naplate </w:t>
      </w:r>
      <w:r w:rsidR="00AB2CC2" w:rsidRPr="000C5D62">
        <w:rPr>
          <w:rFonts w:ascii="Times New Roman" w:hAnsi="Times New Roman" w:cs="Times New Roman"/>
          <w:sz w:val="24"/>
          <w:szCs w:val="24"/>
        </w:rPr>
        <w:t xml:space="preserve">poreza na potrošnju  i </w:t>
      </w:r>
      <w:r w:rsidRPr="000C5D62">
        <w:rPr>
          <w:rFonts w:ascii="Times New Roman" w:hAnsi="Times New Roman" w:cs="Times New Roman"/>
          <w:sz w:val="24"/>
          <w:szCs w:val="24"/>
        </w:rPr>
        <w:t xml:space="preserve">poreza na kuće za odmor je Ministarstvo financija, Porezna uprava, temeljem prethodne Suglasnosti ministra financija da porezna uprava može obavljati poslove utvrđivanja, evidentiranja i naplate poreza jedinica lokalne i područne (regionalne) samouprave. </w:t>
      </w:r>
    </w:p>
    <w:p w14:paraId="5F87CCBA" w14:textId="5241DD32" w:rsidR="000755BB" w:rsidRPr="000C5D62" w:rsidRDefault="000755BB" w:rsidP="00AB2CC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sz w:val="24"/>
          <w:szCs w:val="24"/>
        </w:rPr>
        <w:t>Ovlašćuje se nadležna organizacija platnog prometa zadužena za raspoređivanje uplaćenih prihoda, da naknadu koja pripada Ministarstvu financija, Poreznoj upravi u iznosu od 5% od ukupno uplaćenih prihoda, obračuna i uplati u državni proračun i to do zadnjeg dana u mjesecu za protekli mjesec.</w:t>
      </w:r>
    </w:p>
    <w:p w14:paraId="7FF15CC4" w14:textId="77777777" w:rsidR="000755BB" w:rsidRPr="000C5D62" w:rsidRDefault="000755BB" w:rsidP="00D90507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US" w:eastAsia="en-US"/>
        </w:rPr>
      </w:pPr>
    </w:p>
    <w:p w14:paraId="342034D4" w14:textId="222378D3" w:rsidR="00D90507" w:rsidRPr="000C5D62" w:rsidRDefault="00D90507" w:rsidP="00DD483E">
      <w:pPr>
        <w:shd w:val="clear" w:color="auto" w:fill="FFFFFF"/>
        <w:spacing w:before="204" w:after="72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</w:pP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I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V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val="en-US" w:eastAsia="en-US"/>
        </w:rPr>
        <w:t>. PRIJELAZNE I ZAVRŠNE ODREDBE</w:t>
      </w:r>
    </w:p>
    <w:p w14:paraId="72BF432B" w14:textId="77777777" w:rsidR="00B97847" w:rsidRPr="000C5D62" w:rsidRDefault="00B9784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</w:p>
    <w:p w14:paraId="529766FB" w14:textId="25CB606D" w:rsidR="00D90507" w:rsidRPr="000C5D62" w:rsidRDefault="00D90507" w:rsidP="00D90507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 xml:space="preserve"> </w:t>
      </w:r>
      <w:r w:rsidR="000755BB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1</w:t>
      </w:r>
      <w:r w:rsidR="00AB2CC2"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2</w:t>
      </w:r>
      <w:r w:rsidRPr="000C5D62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 w:eastAsia="en-US"/>
        </w:rPr>
        <w:t>.</w:t>
      </w:r>
    </w:p>
    <w:p w14:paraId="2D81153C" w14:textId="1BAC15EE" w:rsidR="000755BB" w:rsidRPr="000C5D62" w:rsidRDefault="000755BB" w:rsidP="00AB2CC2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Postupci utvrđivanja poreza započeti po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), koji nisu dovršeni do stupanja na snagu ove odluke, dovršiti će se prema odredbama Odluke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E39BBC8" w14:textId="77777777" w:rsidR="000755BB" w:rsidRPr="000C5D62" w:rsidRDefault="000755BB" w:rsidP="00961F3D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59CE2EE6" w14:textId="39B94A75" w:rsidR="000755BB" w:rsidRPr="000C5D62" w:rsidRDefault="000755BB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3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5AEBA5AA" w14:textId="77F53DB8" w:rsidR="000755BB" w:rsidRPr="000C5D62" w:rsidRDefault="000755BB" w:rsidP="00AB2CC2">
      <w:pPr>
        <w:shd w:val="clear" w:color="auto" w:fill="FFFFFF"/>
        <w:spacing w:before="34"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Stupanjem na snagu ove Odluke, prestaje važiti Odluk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općinskim porezima Općine Šandrovac („Općinski glasnik Općine Šandrovac</w:t>
      </w:r>
      <w:r w:rsidR="00853F75"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“ broj 06/2021</w:t>
      </w:r>
      <w:r w:rsidRPr="000C5D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40BDBC95" w14:textId="77777777" w:rsidR="000755BB" w:rsidRPr="000C5D62" w:rsidRDefault="000755BB" w:rsidP="000755BB">
      <w:pPr>
        <w:shd w:val="clear" w:color="auto" w:fill="FFFFFF"/>
        <w:spacing w:before="34" w:after="48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</w:p>
    <w:p w14:paraId="3AC0B0C1" w14:textId="4CB58B2A" w:rsidR="00961F3D" w:rsidRPr="000C5D62" w:rsidRDefault="00961F3D" w:rsidP="000755BB">
      <w:pPr>
        <w:shd w:val="clear" w:color="auto" w:fill="FFFFFF"/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</w:pPr>
      <w:proofErr w:type="spellStart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Članak</w:t>
      </w:r>
      <w:proofErr w:type="spellEnd"/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 xml:space="preserve"> 1</w:t>
      </w:r>
      <w:r w:rsidR="00AB2CC2"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4</w:t>
      </w:r>
      <w:r w:rsidRPr="000C5D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n-US"/>
        </w:rPr>
        <w:t>.</w:t>
      </w:r>
    </w:p>
    <w:p w14:paraId="0D49B894" w14:textId="6FB61142" w:rsidR="00961F3D" w:rsidRPr="000C5D62" w:rsidRDefault="00961F3D" w:rsidP="00AB2CC2">
      <w:pPr>
        <w:pStyle w:val="box475423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 w:rsidRPr="000C5D62">
        <w:rPr>
          <w:color w:val="231F20"/>
        </w:rPr>
        <w:t xml:space="preserve">Ova </w:t>
      </w:r>
      <w:proofErr w:type="spellStart"/>
      <w:r w:rsidRPr="000C5D62">
        <w:rPr>
          <w:color w:val="231F20"/>
        </w:rPr>
        <w:t>Odluka</w:t>
      </w:r>
      <w:proofErr w:type="spellEnd"/>
      <w:r w:rsidRPr="000C5D62">
        <w:rPr>
          <w:color w:val="231F20"/>
        </w:rPr>
        <w:t xml:space="preserve"> o </w:t>
      </w:r>
      <w:proofErr w:type="spellStart"/>
      <w:r w:rsidRPr="000C5D62">
        <w:rPr>
          <w:color w:val="231F20"/>
        </w:rPr>
        <w:t>porezima</w:t>
      </w:r>
      <w:proofErr w:type="spellEnd"/>
      <w:r w:rsidRPr="000C5D62">
        <w:rPr>
          <w:color w:val="231F20"/>
        </w:rPr>
        <w:t xml:space="preserve"> Općine Šandrovac </w:t>
      </w:r>
      <w:proofErr w:type="spellStart"/>
      <w:r w:rsidRPr="000C5D62">
        <w:rPr>
          <w:color w:val="231F20"/>
        </w:rPr>
        <w:t>objavit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će</w:t>
      </w:r>
      <w:proofErr w:type="spellEnd"/>
      <w:r w:rsidRPr="000C5D62">
        <w:rPr>
          <w:color w:val="231F20"/>
        </w:rPr>
        <w:t xml:space="preserve"> se u »</w:t>
      </w:r>
      <w:proofErr w:type="spellStart"/>
      <w:r w:rsidRPr="000C5D62">
        <w:rPr>
          <w:color w:val="231F20"/>
        </w:rPr>
        <w:t>Narodnim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novinama</w:t>
      </w:r>
      <w:proofErr w:type="spellEnd"/>
      <w:r w:rsidRPr="000C5D62">
        <w:rPr>
          <w:color w:val="231F20"/>
        </w:rPr>
        <w:t xml:space="preserve">« i </w:t>
      </w:r>
      <w:r w:rsidR="000755BB" w:rsidRPr="000C5D62">
        <w:rPr>
          <w:color w:val="231F20"/>
        </w:rPr>
        <w:t>“</w:t>
      </w:r>
      <w:proofErr w:type="spellStart"/>
      <w:r w:rsidRPr="000C5D62">
        <w:rPr>
          <w:color w:val="231F20"/>
        </w:rPr>
        <w:t>Općinskom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glasniku</w:t>
      </w:r>
      <w:proofErr w:type="spellEnd"/>
      <w:r w:rsidRPr="000C5D62">
        <w:rPr>
          <w:color w:val="231F20"/>
        </w:rPr>
        <w:t xml:space="preserve"> Općine Šandrovac«, a stupa </w:t>
      </w:r>
      <w:proofErr w:type="spellStart"/>
      <w:r w:rsidRPr="000C5D62">
        <w:rPr>
          <w:color w:val="231F20"/>
        </w:rPr>
        <w:t>na</w:t>
      </w:r>
      <w:proofErr w:type="spellEnd"/>
      <w:r w:rsidRPr="000C5D62">
        <w:rPr>
          <w:color w:val="231F20"/>
        </w:rPr>
        <w:t xml:space="preserve"> </w:t>
      </w:r>
      <w:proofErr w:type="spellStart"/>
      <w:r w:rsidRPr="000C5D62">
        <w:rPr>
          <w:color w:val="231F20"/>
        </w:rPr>
        <w:t>snagu</w:t>
      </w:r>
      <w:proofErr w:type="spellEnd"/>
      <w:r w:rsidRPr="000C5D62">
        <w:rPr>
          <w:color w:val="231F20"/>
        </w:rPr>
        <w:t xml:space="preserve"> 1. </w:t>
      </w:r>
      <w:proofErr w:type="spellStart"/>
      <w:r w:rsidRPr="000C5D62">
        <w:rPr>
          <w:color w:val="231F20"/>
        </w:rPr>
        <w:t>siječnja</w:t>
      </w:r>
      <w:proofErr w:type="spellEnd"/>
      <w:r w:rsidRPr="000C5D62">
        <w:rPr>
          <w:color w:val="231F20"/>
        </w:rPr>
        <w:t xml:space="preserve"> 2024. </w:t>
      </w:r>
      <w:proofErr w:type="spellStart"/>
      <w:r w:rsidRPr="000C5D62">
        <w:rPr>
          <w:color w:val="231F20"/>
        </w:rPr>
        <w:t>godine</w:t>
      </w:r>
      <w:proofErr w:type="spellEnd"/>
      <w:r w:rsidRPr="000C5D62">
        <w:rPr>
          <w:color w:val="231F20"/>
        </w:rPr>
        <w:t>.</w:t>
      </w:r>
    </w:p>
    <w:p w14:paraId="4AF549FE" w14:textId="77777777" w:rsidR="000755BB" w:rsidRDefault="000755BB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0DF640F7" w14:textId="77777777" w:rsidR="000C5D62" w:rsidRPr="000C5D62" w:rsidRDefault="000C5D62" w:rsidP="000755BB">
      <w:pPr>
        <w:pStyle w:val="box475423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2388EA52" w14:textId="13F22E4B" w:rsidR="000755BB" w:rsidRPr="000C5D62" w:rsidRDefault="000755BB" w:rsidP="000755BB">
      <w:pPr>
        <w:tabs>
          <w:tab w:val="left" w:pos="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D62">
        <w:rPr>
          <w:rFonts w:ascii="Times New Roman" w:hAnsi="Times New Roman" w:cs="Times New Roman"/>
          <w:b/>
          <w:sz w:val="24"/>
          <w:szCs w:val="24"/>
        </w:rPr>
        <w:t>OPĆINSKO VIJEĆE OPĆINE ŠANDROVAC</w:t>
      </w:r>
    </w:p>
    <w:p w14:paraId="5FB84F87" w14:textId="77777777" w:rsidR="000C5D62" w:rsidRDefault="000C5D62" w:rsidP="000755BB">
      <w:pPr>
        <w:shd w:val="clear" w:color="auto" w:fill="FFFFFF"/>
        <w:ind w:left="3540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000E19" w14:textId="3B26EF54" w:rsidR="000755BB" w:rsidRPr="000C5D62" w:rsidRDefault="000755BB" w:rsidP="000755BB">
      <w:pPr>
        <w:shd w:val="clear" w:color="auto" w:fill="FFFFFF"/>
        <w:ind w:left="354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Predsjednik  Općinskog vijeća</w:t>
      </w:r>
    </w:p>
    <w:p w14:paraId="20E6365F" w14:textId="44E13301" w:rsidR="00961F3D" w:rsidRDefault="000755BB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AB2CC2"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Slaven </w:t>
      </w:r>
      <w:proofErr w:type="spellStart"/>
      <w:r w:rsidRPr="000C5D62">
        <w:rPr>
          <w:rFonts w:ascii="Times New Roman" w:hAnsi="Times New Roman" w:cs="Times New Roman"/>
          <w:b/>
          <w:color w:val="000000"/>
          <w:sz w:val="24"/>
          <w:szCs w:val="24"/>
        </w:rPr>
        <w:t>Kurtak</w:t>
      </w:r>
      <w:proofErr w:type="spellEnd"/>
    </w:p>
    <w:p w14:paraId="67B30B68" w14:textId="77777777" w:rsidR="00816461" w:rsidRDefault="00816461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F489D" w14:textId="77777777" w:rsidR="00816461" w:rsidRDefault="00816461" w:rsidP="0028564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16461" w:rsidSect="00A61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111"/>
    <w:multiLevelType w:val="hybridMultilevel"/>
    <w:tmpl w:val="0C3218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42635"/>
    <w:multiLevelType w:val="hybridMultilevel"/>
    <w:tmpl w:val="E410D8CE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C"/>
    <w:multiLevelType w:val="hybridMultilevel"/>
    <w:tmpl w:val="098ED8EC"/>
    <w:lvl w:ilvl="0" w:tplc="BCC8D2DE">
      <w:start w:val="1"/>
      <w:numFmt w:val="decimal"/>
      <w:lvlText w:val="(%1)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269C4"/>
    <w:multiLevelType w:val="hybridMultilevel"/>
    <w:tmpl w:val="B14AD5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8676C"/>
    <w:multiLevelType w:val="hybridMultilevel"/>
    <w:tmpl w:val="CB44704C"/>
    <w:lvl w:ilvl="0" w:tplc="D1CC402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0C35"/>
    <w:multiLevelType w:val="hybridMultilevel"/>
    <w:tmpl w:val="3538138E"/>
    <w:lvl w:ilvl="0" w:tplc="93964F1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F11F8"/>
    <w:multiLevelType w:val="hybridMultilevel"/>
    <w:tmpl w:val="CF6046BE"/>
    <w:lvl w:ilvl="0" w:tplc="8ECA46C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453D9"/>
    <w:multiLevelType w:val="hybridMultilevel"/>
    <w:tmpl w:val="A800793E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DE480C"/>
    <w:multiLevelType w:val="hybridMultilevel"/>
    <w:tmpl w:val="A7282CA0"/>
    <w:lvl w:ilvl="0" w:tplc="04BCF9C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D80963"/>
    <w:multiLevelType w:val="singleLevel"/>
    <w:tmpl w:val="819EF0A8"/>
    <w:lvl w:ilvl="0">
      <w:start w:val="1"/>
      <w:numFmt w:val="decimal"/>
      <w:lvlText w:val="%1."/>
      <w:legacy w:legacy="1" w:legacySpace="0" w:legacyIndent="376"/>
      <w:lvlJc w:val="left"/>
      <w:pPr>
        <w:ind w:left="0" w:firstLine="0"/>
      </w:pPr>
      <w:rPr>
        <w:rFonts w:ascii="Courier New" w:hAnsi="Courier New" w:cs="Courier New" w:hint="default"/>
      </w:rPr>
    </w:lvl>
  </w:abstractNum>
  <w:num w:numId="1" w16cid:durableId="19421771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0746509">
    <w:abstractNumId w:val="9"/>
    <w:lvlOverride w:ilvl="0">
      <w:startOverride w:val="1"/>
    </w:lvlOverride>
  </w:num>
  <w:num w:numId="3" w16cid:durableId="542324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3450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4896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58935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973474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3213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9602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2578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B9"/>
    <w:rsid w:val="000308B9"/>
    <w:rsid w:val="000755BB"/>
    <w:rsid w:val="00086DC3"/>
    <w:rsid w:val="000C5D62"/>
    <w:rsid w:val="000F78DF"/>
    <w:rsid w:val="001031AD"/>
    <w:rsid w:val="0012638C"/>
    <w:rsid w:val="0012679E"/>
    <w:rsid w:val="00146635"/>
    <w:rsid w:val="00173C3D"/>
    <w:rsid w:val="0018260E"/>
    <w:rsid w:val="0021464E"/>
    <w:rsid w:val="002270C6"/>
    <w:rsid w:val="00230637"/>
    <w:rsid w:val="00276201"/>
    <w:rsid w:val="00285642"/>
    <w:rsid w:val="002A00AE"/>
    <w:rsid w:val="003019D8"/>
    <w:rsid w:val="0035558D"/>
    <w:rsid w:val="00476992"/>
    <w:rsid w:val="005324BF"/>
    <w:rsid w:val="005E7281"/>
    <w:rsid w:val="007936CB"/>
    <w:rsid w:val="007E5C7B"/>
    <w:rsid w:val="00816461"/>
    <w:rsid w:val="00853F75"/>
    <w:rsid w:val="008C37E7"/>
    <w:rsid w:val="00961F3D"/>
    <w:rsid w:val="009851AC"/>
    <w:rsid w:val="009972AC"/>
    <w:rsid w:val="00A61E24"/>
    <w:rsid w:val="00AB2CC2"/>
    <w:rsid w:val="00B55FB8"/>
    <w:rsid w:val="00B61F41"/>
    <w:rsid w:val="00B97847"/>
    <w:rsid w:val="00BA46C3"/>
    <w:rsid w:val="00D639AA"/>
    <w:rsid w:val="00D90507"/>
    <w:rsid w:val="00DD483E"/>
    <w:rsid w:val="00DE17F7"/>
    <w:rsid w:val="00E409A8"/>
    <w:rsid w:val="00E56B01"/>
    <w:rsid w:val="00F43FD9"/>
    <w:rsid w:val="00F4517E"/>
    <w:rsid w:val="00F66576"/>
    <w:rsid w:val="00F67328"/>
    <w:rsid w:val="00F8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9303"/>
  <w15:docId w15:val="{15F7B9FA-28E6-48A2-BA86-41EABF59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D9"/>
  </w:style>
  <w:style w:type="paragraph" w:styleId="Naslov1">
    <w:name w:val="heading 1"/>
    <w:basedOn w:val="Normal"/>
    <w:next w:val="Normal"/>
    <w:link w:val="Naslov1Char"/>
    <w:qFormat/>
    <w:rsid w:val="000308B9"/>
    <w:pPr>
      <w:keepNext/>
      <w:spacing w:after="0" w:line="240" w:lineRule="auto"/>
      <w:ind w:right="-4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unhideWhenUsed/>
    <w:rsid w:val="00030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0308B9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0308B9"/>
    <w:pPr>
      <w:ind w:left="720"/>
      <w:contextualSpacing/>
    </w:pPr>
  </w:style>
  <w:style w:type="paragraph" w:customStyle="1" w:styleId="Style1">
    <w:name w:val="Style1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71" w:lineRule="exact"/>
      <w:ind w:firstLine="59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3">
    <w:name w:val="Style3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4">
    <w:name w:val="Style4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5" w:lineRule="exact"/>
      <w:ind w:firstLine="718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5">
    <w:name w:val="Style5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2" w:lineRule="exact"/>
      <w:ind w:firstLine="2215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6">
    <w:name w:val="Style6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06" w:lineRule="exact"/>
      <w:ind w:firstLine="2959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7">
    <w:name w:val="Style7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8">
    <w:name w:val="Style8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Normal"/>
    <w:uiPriority w:val="99"/>
    <w:rsid w:val="000308B9"/>
    <w:pPr>
      <w:widowControl w:val="0"/>
      <w:autoSpaceDE w:val="0"/>
      <w:autoSpaceDN w:val="0"/>
      <w:adjustRightInd w:val="0"/>
      <w:spacing w:after="0" w:line="415" w:lineRule="exact"/>
      <w:ind w:hanging="1526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9">
    <w:name w:val="Font Style19"/>
    <w:basedOn w:val="Zadanifontodlomka"/>
    <w:uiPriority w:val="99"/>
    <w:rsid w:val="000308B9"/>
    <w:rPr>
      <w:rFonts w:ascii="Courier New" w:hAnsi="Courier New" w:cs="Courier New" w:hint="default"/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0308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30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0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0308B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0308B9"/>
  </w:style>
  <w:style w:type="character" w:customStyle="1" w:styleId="Naslov1Char">
    <w:name w:val="Naslov 1 Char"/>
    <w:basedOn w:val="Zadanifontodlomka"/>
    <w:link w:val="Naslov1"/>
    <w:rsid w:val="000308B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lanak-">
    <w:name w:val="clanak-"/>
    <w:basedOn w:val="Normal"/>
    <w:rsid w:val="0003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ak">
    <w:name w:val="clanak"/>
    <w:basedOn w:val="Normal"/>
    <w:rsid w:val="000308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8849">
    <w:name w:val="box_468849"/>
    <w:basedOn w:val="Normal"/>
    <w:rsid w:val="000F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  <w:rsid w:val="00D90507"/>
  </w:style>
  <w:style w:type="paragraph" w:customStyle="1" w:styleId="box475423">
    <w:name w:val="box_475423"/>
    <w:basedOn w:val="Normal"/>
    <w:rsid w:val="0096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7</cp:revision>
  <cp:lastPrinted>2023-12-15T11:15:00Z</cp:lastPrinted>
  <dcterms:created xsi:type="dcterms:W3CDTF">2023-12-11T11:56:00Z</dcterms:created>
  <dcterms:modified xsi:type="dcterms:W3CDTF">2024-02-21T09:47:00Z</dcterms:modified>
</cp:coreProperties>
</file>